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82F5B" w14:textId="69ADB33F" w:rsidR="00BC1438" w:rsidRDefault="006A324B">
      <w:r>
        <w:t xml:space="preserve">BOLETÍN DE PRENSA </w:t>
      </w:r>
    </w:p>
    <w:p w14:paraId="0A6EDD11" w14:textId="456778F7" w:rsidR="006A324B" w:rsidRDefault="00050EB0">
      <w:r>
        <w:t>19 DE MAYO DE 2025</w:t>
      </w:r>
    </w:p>
    <w:p w14:paraId="4A37127D" w14:textId="57DF5259" w:rsidR="00050EB0" w:rsidRDefault="00DA2AC2">
      <w:r>
        <w:t xml:space="preserve">Anuncia Omar Muñoz </w:t>
      </w:r>
      <w:r w:rsidR="00300D78">
        <w:t xml:space="preserve">maratón de obras de pavimentación </w:t>
      </w:r>
    </w:p>
    <w:p w14:paraId="4606D6FA" w14:textId="655F49DC" w:rsidR="00800B7E" w:rsidRDefault="00800B7E">
      <w:r>
        <w:t xml:space="preserve">*Con una inversión de </w:t>
      </w:r>
      <w:r w:rsidR="000F4BAD">
        <w:t xml:space="preserve">18 millones de pesos, beneficiará a más de </w:t>
      </w:r>
      <w:r w:rsidR="00CE5FAD">
        <w:t xml:space="preserve">dos </w:t>
      </w:r>
      <w:r w:rsidR="000F4BAD">
        <w:t xml:space="preserve">mil </w:t>
      </w:r>
      <w:r w:rsidR="00565580">
        <w:t xml:space="preserve">516 habitantes </w:t>
      </w:r>
    </w:p>
    <w:p w14:paraId="1E66BFC9" w14:textId="71AB9342" w:rsidR="00565580" w:rsidRDefault="00565580">
      <w:r>
        <w:t>*</w:t>
      </w:r>
      <w:r w:rsidR="0014215F">
        <w:t>El alcalde expresó que la intención es responder a demandas ciudadanas que no habían sido atendidas</w:t>
      </w:r>
      <w:r w:rsidR="00FB13FE">
        <w:t xml:space="preserve"> desde hace 30 años </w:t>
      </w:r>
    </w:p>
    <w:p w14:paraId="04650732" w14:textId="156B7AEF" w:rsidR="00050EB0" w:rsidRDefault="00050EB0">
      <w:r>
        <w:t xml:space="preserve">CUAUTLANCINGO, PUE. El Presidente Municipal de Cuautlancingo, Omar Muñoz, </w:t>
      </w:r>
      <w:r w:rsidR="00503547">
        <w:t xml:space="preserve">anunció </w:t>
      </w:r>
      <w:r w:rsidR="001A35A5">
        <w:t>este día un</w:t>
      </w:r>
      <w:r w:rsidR="00503547">
        <w:t xml:space="preserve"> maratón de </w:t>
      </w:r>
      <w:r w:rsidR="001A35A5">
        <w:t xml:space="preserve">11 </w:t>
      </w:r>
      <w:r w:rsidR="00503547">
        <w:t>obras</w:t>
      </w:r>
      <w:r w:rsidR="001A35A5">
        <w:t xml:space="preserve"> de infraestructura vial en las que </w:t>
      </w:r>
      <w:r w:rsidR="00503547">
        <w:t xml:space="preserve"> </w:t>
      </w:r>
      <w:r w:rsidR="000C5783">
        <w:t xml:space="preserve">se invertirán </w:t>
      </w:r>
      <w:r w:rsidR="000F4BAD">
        <w:t>18 millones de pesos</w:t>
      </w:r>
      <w:r w:rsidR="00974AEC">
        <w:t xml:space="preserve"> y</w:t>
      </w:r>
      <w:r w:rsidR="000F4BAD">
        <w:t xml:space="preserve"> </w:t>
      </w:r>
      <w:r w:rsidR="00176C6A">
        <w:t>beneficiará</w:t>
      </w:r>
      <w:r w:rsidR="00974AEC">
        <w:t>n</w:t>
      </w:r>
      <w:r w:rsidR="00176C6A">
        <w:t xml:space="preserve"> a </w:t>
      </w:r>
      <w:r w:rsidR="006325C0">
        <w:t xml:space="preserve">más de </w:t>
      </w:r>
      <w:r w:rsidR="00974AEC">
        <w:t>dos</w:t>
      </w:r>
      <w:r w:rsidR="00116211">
        <w:t xml:space="preserve"> mil </w:t>
      </w:r>
      <w:r w:rsidR="006325C0">
        <w:t>5</w:t>
      </w:r>
      <w:r w:rsidR="000006B4">
        <w:t>00</w:t>
      </w:r>
      <w:r w:rsidR="007E0A37">
        <w:t xml:space="preserve"> habitantes</w:t>
      </w:r>
      <w:r w:rsidR="00974AEC">
        <w:t xml:space="preserve"> de</w:t>
      </w:r>
      <w:r w:rsidR="000006B4">
        <w:t xml:space="preserve"> </w:t>
      </w:r>
      <w:r w:rsidR="00A4174A">
        <w:t>las tres juntas auxiliares.</w:t>
      </w:r>
    </w:p>
    <w:p w14:paraId="2EF49DF0" w14:textId="3F87EC94" w:rsidR="001C1472" w:rsidRDefault="00AA240A">
      <w:r>
        <w:t xml:space="preserve">El alcalde </w:t>
      </w:r>
      <w:r w:rsidR="00CF52E1">
        <w:t xml:space="preserve">expresó que </w:t>
      </w:r>
      <w:r w:rsidR="00276831">
        <w:t>la intención es responder a demandas ciudadanas de 15, 20 y hasta 30 años</w:t>
      </w:r>
      <w:r w:rsidR="00560035">
        <w:t xml:space="preserve"> q</w:t>
      </w:r>
      <w:r w:rsidR="00816646">
        <w:t xml:space="preserve">ue no habían sido </w:t>
      </w:r>
      <w:r w:rsidR="001E2EA1">
        <w:t>atendidas</w:t>
      </w:r>
      <w:r w:rsidR="00E46212">
        <w:t xml:space="preserve">: </w:t>
      </w:r>
      <w:r w:rsidR="001E2EA1">
        <w:t xml:space="preserve">“hay </w:t>
      </w:r>
      <w:r w:rsidR="00960A52">
        <w:t xml:space="preserve">zonas muy descuidadas </w:t>
      </w:r>
      <w:r w:rsidR="002208BD">
        <w:t>en</w:t>
      </w:r>
      <w:r w:rsidR="00960A52">
        <w:t xml:space="preserve"> la comunidad</w:t>
      </w:r>
      <w:r w:rsidR="00E46212">
        <w:t>,</w:t>
      </w:r>
      <w:r w:rsidR="008F1018">
        <w:t xml:space="preserve"> nuestro municipio se </w:t>
      </w:r>
      <w:r w:rsidR="00960A52">
        <w:t>ha destacado por el crecimiento económico</w:t>
      </w:r>
      <w:r w:rsidR="008F1018">
        <w:t xml:space="preserve"> pero</w:t>
      </w:r>
      <w:r w:rsidR="00960A52">
        <w:t xml:space="preserve"> no así por el desarrollo</w:t>
      </w:r>
      <w:r w:rsidR="001C1472">
        <w:t>”.</w:t>
      </w:r>
    </w:p>
    <w:p w14:paraId="2B4056FC" w14:textId="1C0091A4" w:rsidR="007C1D59" w:rsidRDefault="001C1472">
      <w:r>
        <w:t>“</w:t>
      </w:r>
      <w:r w:rsidR="00E46212">
        <w:t>Lo</w:t>
      </w:r>
      <w:r w:rsidR="00960A52">
        <w:t xml:space="preserve"> que estamos realizando </w:t>
      </w:r>
      <w:r w:rsidR="00775CF1">
        <w:t>e</w:t>
      </w:r>
      <w:r w:rsidR="00CF76B6">
        <w:t>n</w:t>
      </w:r>
      <w:r w:rsidR="00775CF1">
        <w:t xml:space="preserve"> materia de </w:t>
      </w:r>
      <w:r w:rsidR="00960A52">
        <w:t xml:space="preserve">infraestructura </w:t>
      </w:r>
      <w:r w:rsidR="00775CF1">
        <w:t xml:space="preserve">apela al interés de gobernar de manera justa y equilibrada </w:t>
      </w:r>
      <w:r w:rsidR="00CE3A12">
        <w:t xml:space="preserve">para la </w:t>
      </w:r>
      <w:r w:rsidR="000427FA">
        <w:t>ciudadanía</w:t>
      </w:r>
      <w:r w:rsidR="0017149A">
        <w:t xml:space="preserve">, </w:t>
      </w:r>
      <w:r w:rsidR="000427FA">
        <w:t xml:space="preserve">por eso nos acercamos a todas las juntas auxiliares </w:t>
      </w:r>
      <w:r w:rsidR="001323ED">
        <w:t>a</w:t>
      </w:r>
      <w:r w:rsidR="00960A52">
        <w:t xml:space="preserve"> través de</w:t>
      </w:r>
      <w:r w:rsidR="0017149A">
        <w:t>l</w:t>
      </w:r>
      <w:r w:rsidR="00960A52">
        <w:t xml:space="preserve"> programa  </w:t>
      </w:r>
      <w:r w:rsidR="00975E15">
        <w:t>‘</w:t>
      </w:r>
      <w:r w:rsidR="0017149A">
        <w:t>C</w:t>
      </w:r>
      <w:r w:rsidR="00960A52">
        <w:t xml:space="preserve">iudadanos que </w:t>
      </w:r>
      <w:r w:rsidR="0017149A">
        <w:t>Transform</w:t>
      </w:r>
      <w:r w:rsidR="00975E15">
        <w:t xml:space="preserve">an’, </w:t>
      </w:r>
      <w:r w:rsidR="001323ED">
        <w:t xml:space="preserve">que nos ha definido </w:t>
      </w:r>
      <w:r w:rsidR="00975E15">
        <w:t>que</w:t>
      </w:r>
      <w:r w:rsidR="00DC1107">
        <w:t xml:space="preserve"> los proyectos</w:t>
      </w:r>
      <w:r w:rsidR="002F42BD">
        <w:t xml:space="preserve"> y </w:t>
      </w:r>
      <w:r w:rsidR="00DC1107">
        <w:t>políticas públicas que</w:t>
      </w:r>
      <w:r w:rsidR="00AA70A9">
        <w:t xml:space="preserve"> debemos </w:t>
      </w:r>
      <w:r w:rsidR="002F42BD">
        <w:t>seguir en esta administración</w:t>
      </w:r>
      <w:r w:rsidR="00CC114E">
        <w:t>”.</w:t>
      </w:r>
    </w:p>
    <w:p w14:paraId="3D3CA338" w14:textId="44439530" w:rsidR="009F1F82" w:rsidRDefault="00B1375B">
      <w:r>
        <w:t>El edil explicó que</w:t>
      </w:r>
      <w:r w:rsidR="0023781F">
        <w:t xml:space="preserve"> de manera igualitaria </w:t>
      </w:r>
      <w:r w:rsidR="001562FB">
        <w:t>s</w:t>
      </w:r>
      <w:r w:rsidR="00D8180C">
        <w:t xml:space="preserve">e </w:t>
      </w:r>
      <w:r w:rsidR="0023781F">
        <w:t xml:space="preserve">lleva </w:t>
      </w:r>
      <w:r w:rsidR="00D8180C">
        <w:t>el desarrollo</w:t>
      </w:r>
      <w:r w:rsidR="00A435DA">
        <w:t xml:space="preserve"> a cada rincón del municipio porque es un reclamo </w:t>
      </w:r>
      <w:r w:rsidR="0067775E">
        <w:t>generalizado</w:t>
      </w:r>
      <w:r w:rsidR="00A435DA">
        <w:t>:</w:t>
      </w:r>
      <w:r w:rsidR="009A134F">
        <w:t xml:space="preserve"> </w:t>
      </w:r>
      <w:r w:rsidR="0067775E">
        <w:t>“</w:t>
      </w:r>
      <w:r w:rsidR="009A134F">
        <w:t>en esta administración trabajaremos en las periferias de la ciudad y no s</w:t>
      </w:r>
      <w:r w:rsidR="00A64B8D">
        <w:t xml:space="preserve">ólo </w:t>
      </w:r>
      <w:r w:rsidR="009A134F">
        <w:t>en la cabecera</w:t>
      </w:r>
      <w:r w:rsidR="0067775E">
        <w:t>”</w:t>
      </w:r>
      <w:r w:rsidR="00A64B8D">
        <w:t>.</w:t>
      </w:r>
    </w:p>
    <w:p w14:paraId="1340DFCA" w14:textId="65175F9C" w:rsidR="00E25EF5" w:rsidRDefault="00E25EF5">
      <w:r>
        <w:t>“</w:t>
      </w:r>
      <w:r w:rsidR="004D1215">
        <w:t xml:space="preserve">Vamos a tener </w:t>
      </w:r>
      <w:r w:rsidR="00690310">
        <w:t xml:space="preserve">más adelante un </w:t>
      </w:r>
      <w:r w:rsidR="004D1215">
        <w:t xml:space="preserve">anuncio con otra intervención de obras de infraestructura </w:t>
      </w:r>
      <w:r w:rsidR="00086F78">
        <w:t xml:space="preserve">y nos vamos a alinear </w:t>
      </w:r>
      <w:r w:rsidR="004F6018">
        <w:t>al g</w:t>
      </w:r>
      <w:r w:rsidR="004D1215">
        <w:t xml:space="preserve">ran proyecto que tiene la </w:t>
      </w:r>
      <w:r w:rsidR="004F6018">
        <w:t xml:space="preserve">Presidenta </w:t>
      </w:r>
      <w:r w:rsidR="004D1215">
        <w:t>de la República</w:t>
      </w:r>
      <w:r w:rsidR="004F6018">
        <w:t xml:space="preserve">, Claudia </w:t>
      </w:r>
      <w:proofErr w:type="spellStart"/>
      <w:r w:rsidR="004F6018">
        <w:t>Sheinbaum</w:t>
      </w:r>
      <w:proofErr w:type="spellEnd"/>
      <w:r w:rsidR="006414AB">
        <w:t>,</w:t>
      </w:r>
      <w:r w:rsidR="004F6018">
        <w:t xml:space="preserve"> de “S</w:t>
      </w:r>
      <w:r w:rsidR="004D1215">
        <w:t xml:space="preserve">enderos de </w:t>
      </w:r>
      <w:r w:rsidR="004F6018">
        <w:t>P</w:t>
      </w:r>
      <w:r w:rsidR="004D1215">
        <w:t>az</w:t>
      </w:r>
      <w:r w:rsidR="006414AB">
        <w:t>”</w:t>
      </w:r>
      <w:r w:rsidR="004D1215">
        <w:t xml:space="preserve"> y respaldamos el proyecto del gobernador Alejandro Armenta</w:t>
      </w:r>
      <w:r w:rsidR="000664F9">
        <w:t>, d</w:t>
      </w:r>
      <w:r w:rsidR="004D1215">
        <w:t>e generar faena comunitaria</w:t>
      </w:r>
      <w:r w:rsidR="00056668">
        <w:t xml:space="preserve"> y</w:t>
      </w:r>
      <w:r w:rsidR="004D1215">
        <w:t xml:space="preserve"> recuperar el </w:t>
      </w:r>
      <w:r w:rsidR="00056668">
        <w:t>tequio y l</w:t>
      </w:r>
      <w:r w:rsidR="004D1215">
        <w:t>a faena</w:t>
      </w:r>
      <w:r w:rsidR="0088392A">
        <w:t>”.</w:t>
      </w:r>
    </w:p>
    <w:p w14:paraId="5302EC21" w14:textId="3A151B2C" w:rsidR="008940E0" w:rsidRDefault="004530F5">
      <w:r>
        <w:t xml:space="preserve">En su intervención, Luis Gilberto Solís Salgado, </w:t>
      </w:r>
      <w:r w:rsidR="00BB6A44">
        <w:t xml:space="preserve">Secretario de Infraestructura, Movilidad y Servicios Públicos, </w:t>
      </w:r>
      <w:r w:rsidR="00AA240A">
        <w:t xml:space="preserve">detalló que </w:t>
      </w:r>
      <w:r w:rsidR="00DF2E7B">
        <w:t>se realizará la pavimentación con adoquín de nueve calle</w:t>
      </w:r>
      <w:r w:rsidR="00254309">
        <w:t>s</w:t>
      </w:r>
      <w:r w:rsidR="009F4A0B">
        <w:t>:</w:t>
      </w:r>
      <w:r w:rsidR="00EF2C21">
        <w:t xml:space="preserve"> </w:t>
      </w:r>
      <w:r w:rsidR="00A64B8D">
        <w:t>cinco</w:t>
      </w:r>
      <w:r w:rsidR="00EF2C21">
        <w:t xml:space="preserve"> en la cabecera municipal; </w:t>
      </w:r>
      <w:r w:rsidR="00A64B8D">
        <w:t xml:space="preserve">tres </w:t>
      </w:r>
      <w:r w:rsidR="00EF2C21">
        <w:t xml:space="preserve">en la junta auxiliar de La Trinidad Sanctorum y una en La Trinidad </w:t>
      </w:r>
      <w:proofErr w:type="spellStart"/>
      <w:r w:rsidR="00EF2C21">
        <w:t>Chautenco</w:t>
      </w:r>
      <w:proofErr w:type="spellEnd"/>
      <w:r w:rsidR="006A6F27">
        <w:t xml:space="preserve">, con una inversión de </w:t>
      </w:r>
      <w:r w:rsidR="00787865">
        <w:t>18 millones de peso</w:t>
      </w:r>
      <w:r w:rsidR="008940E0">
        <w:t>s.</w:t>
      </w:r>
    </w:p>
    <w:p w14:paraId="2B80FAF3" w14:textId="6E461AA1" w:rsidR="00B35F59" w:rsidRDefault="00B35F59">
      <w:r>
        <w:t xml:space="preserve">Asimismo </w:t>
      </w:r>
      <w:r w:rsidR="009C3AF1">
        <w:t xml:space="preserve">abundó </w:t>
      </w:r>
      <w:r>
        <w:t>que se construirá drenaje sanitario</w:t>
      </w:r>
      <w:r w:rsidR="0091187A">
        <w:t xml:space="preserve"> en </w:t>
      </w:r>
      <w:r w:rsidR="00007A67">
        <w:t>la calle Nuevo León</w:t>
      </w:r>
      <w:r w:rsidR="0091187A">
        <w:t>,</w:t>
      </w:r>
      <w:r w:rsidR="00007A67">
        <w:t xml:space="preserve"> </w:t>
      </w:r>
      <w:r w:rsidR="004A6BE1">
        <w:t>entre Las flores y Avenida del Ferrocarril,</w:t>
      </w:r>
      <w:r w:rsidR="00E72984">
        <w:t xml:space="preserve"> siendo fundamental para mejorar la salud pública y la infraestructura urbana</w:t>
      </w:r>
      <w:r w:rsidR="007C4480">
        <w:t>, ya que previene enfermedades al evitar la acumulación de aguas residuales</w:t>
      </w:r>
      <w:r w:rsidR="00A65D54">
        <w:t xml:space="preserve"> y reduce el riesgo de enfermedades como el cólera y la hepatitis.</w:t>
      </w:r>
      <w:r w:rsidR="009C1F5D">
        <w:t xml:space="preserve"> </w:t>
      </w:r>
    </w:p>
    <w:p w14:paraId="30680827" w14:textId="3F66A40F" w:rsidR="003B72D3" w:rsidRDefault="009C1F5D">
      <w:r>
        <w:t xml:space="preserve">Por otro lado, </w:t>
      </w:r>
      <w:r w:rsidR="00050D06">
        <w:t>informó que se rehabilitará</w:t>
      </w:r>
      <w:r w:rsidR="00487EDE">
        <w:t xml:space="preserve"> </w:t>
      </w:r>
      <w:r w:rsidR="00050D06">
        <w:t>la Casa Carmen Serdán</w:t>
      </w:r>
      <w:r w:rsidR="00487EDE">
        <w:t xml:space="preserve">, </w:t>
      </w:r>
      <w:r w:rsidR="0090778F">
        <w:t>espacio que ha tenido un impacto positivo en la comunidad y en la vida de quienes han sufrido violencia de género.</w:t>
      </w:r>
      <w:r w:rsidR="00D26160">
        <w:t xml:space="preserve"> </w:t>
      </w:r>
      <w:r w:rsidR="00480550">
        <w:t xml:space="preserve">También que se  intervendrá </w:t>
      </w:r>
      <w:r w:rsidR="00582371">
        <w:t>el edificio que alberga la Dirección de Cultura y Tradición</w:t>
      </w:r>
      <w:r w:rsidR="003B72D3">
        <w:t>.</w:t>
      </w:r>
    </w:p>
    <w:p w14:paraId="34E5C5CE" w14:textId="77777777" w:rsidR="003B72D3" w:rsidRDefault="003B72D3"/>
    <w:p w14:paraId="1A6FB956" w14:textId="77777777" w:rsidR="00D407CA" w:rsidRDefault="00D407CA"/>
    <w:p w14:paraId="3932095B" w14:textId="77777777" w:rsidR="0090778F" w:rsidRDefault="0090778F"/>
    <w:p w14:paraId="5D8B4E19" w14:textId="77777777" w:rsidR="004A6BE1" w:rsidRDefault="004A6BE1"/>
    <w:p w14:paraId="55638BD1" w14:textId="77777777" w:rsidR="00BC1438" w:rsidRDefault="00BC1438"/>
    <w:sectPr w:rsidR="00BC143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38"/>
    <w:rsid w:val="000006B4"/>
    <w:rsid w:val="00007A67"/>
    <w:rsid w:val="00012855"/>
    <w:rsid w:val="000147BB"/>
    <w:rsid w:val="00040558"/>
    <w:rsid w:val="000427FA"/>
    <w:rsid w:val="00050D06"/>
    <w:rsid w:val="00050EB0"/>
    <w:rsid w:val="00056668"/>
    <w:rsid w:val="000664F9"/>
    <w:rsid w:val="00086F78"/>
    <w:rsid w:val="000A1D07"/>
    <w:rsid w:val="000A56DE"/>
    <w:rsid w:val="000C5783"/>
    <w:rsid w:val="000C7708"/>
    <w:rsid w:val="000F4BAD"/>
    <w:rsid w:val="00116211"/>
    <w:rsid w:val="001323ED"/>
    <w:rsid w:val="0014215F"/>
    <w:rsid w:val="001562FB"/>
    <w:rsid w:val="0017149A"/>
    <w:rsid w:val="00176C6A"/>
    <w:rsid w:val="0018108C"/>
    <w:rsid w:val="001869F3"/>
    <w:rsid w:val="001A35A5"/>
    <w:rsid w:val="001C1472"/>
    <w:rsid w:val="001E2EA1"/>
    <w:rsid w:val="0022011D"/>
    <w:rsid w:val="002208BD"/>
    <w:rsid w:val="0023781F"/>
    <w:rsid w:val="00254309"/>
    <w:rsid w:val="00276831"/>
    <w:rsid w:val="00294B2E"/>
    <w:rsid w:val="002E1A20"/>
    <w:rsid w:val="002E6924"/>
    <w:rsid w:val="002F42BD"/>
    <w:rsid w:val="00300D78"/>
    <w:rsid w:val="003873E6"/>
    <w:rsid w:val="003B72D3"/>
    <w:rsid w:val="003D5A1A"/>
    <w:rsid w:val="004530F5"/>
    <w:rsid w:val="00480550"/>
    <w:rsid w:val="00487EDE"/>
    <w:rsid w:val="00496100"/>
    <w:rsid w:val="004A6BE1"/>
    <w:rsid w:val="004D1215"/>
    <w:rsid w:val="004F6018"/>
    <w:rsid w:val="00503547"/>
    <w:rsid w:val="00554CCA"/>
    <w:rsid w:val="00560035"/>
    <w:rsid w:val="00565580"/>
    <w:rsid w:val="00582371"/>
    <w:rsid w:val="005C18C1"/>
    <w:rsid w:val="005D4DEA"/>
    <w:rsid w:val="00622512"/>
    <w:rsid w:val="006325C0"/>
    <w:rsid w:val="006414AB"/>
    <w:rsid w:val="0067031D"/>
    <w:rsid w:val="0067775E"/>
    <w:rsid w:val="00690310"/>
    <w:rsid w:val="006A324B"/>
    <w:rsid w:val="006A6F27"/>
    <w:rsid w:val="006E0570"/>
    <w:rsid w:val="006F7FA4"/>
    <w:rsid w:val="00701E26"/>
    <w:rsid w:val="007130ED"/>
    <w:rsid w:val="00713E99"/>
    <w:rsid w:val="0074166F"/>
    <w:rsid w:val="00744E24"/>
    <w:rsid w:val="00775CF1"/>
    <w:rsid w:val="00787865"/>
    <w:rsid w:val="00796387"/>
    <w:rsid w:val="007C1D59"/>
    <w:rsid w:val="007C4480"/>
    <w:rsid w:val="007D7A73"/>
    <w:rsid w:val="007E0A37"/>
    <w:rsid w:val="007F5B66"/>
    <w:rsid w:val="00800B7E"/>
    <w:rsid w:val="00816646"/>
    <w:rsid w:val="00872DD7"/>
    <w:rsid w:val="0088392A"/>
    <w:rsid w:val="00890AC6"/>
    <w:rsid w:val="008940E0"/>
    <w:rsid w:val="008A59C9"/>
    <w:rsid w:val="008F1018"/>
    <w:rsid w:val="00900982"/>
    <w:rsid w:val="0090778F"/>
    <w:rsid w:val="0091187A"/>
    <w:rsid w:val="00960A52"/>
    <w:rsid w:val="00974AEC"/>
    <w:rsid w:val="00975E15"/>
    <w:rsid w:val="00995149"/>
    <w:rsid w:val="009A134F"/>
    <w:rsid w:val="009C1F5D"/>
    <w:rsid w:val="009C3AF1"/>
    <w:rsid w:val="009C4345"/>
    <w:rsid w:val="009F1F82"/>
    <w:rsid w:val="009F4A0B"/>
    <w:rsid w:val="00A024B9"/>
    <w:rsid w:val="00A30D59"/>
    <w:rsid w:val="00A4174A"/>
    <w:rsid w:val="00A435DA"/>
    <w:rsid w:val="00A56F86"/>
    <w:rsid w:val="00A64B8D"/>
    <w:rsid w:val="00A65D54"/>
    <w:rsid w:val="00A815DA"/>
    <w:rsid w:val="00A91A6B"/>
    <w:rsid w:val="00AA240A"/>
    <w:rsid w:val="00AA70A9"/>
    <w:rsid w:val="00AD7731"/>
    <w:rsid w:val="00B1375B"/>
    <w:rsid w:val="00B35F59"/>
    <w:rsid w:val="00B569C1"/>
    <w:rsid w:val="00BB6A44"/>
    <w:rsid w:val="00BC0D1E"/>
    <w:rsid w:val="00BC1438"/>
    <w:rsid w:val="00C1287A"/>
    <w:rsid w:val="00C42862"/>
    <w:rsid w:val="00C65815"/>
    <w:rsid w:val="00CB60CD"/>
    <w:rsid w:val="00CC114E"/>
    <w:rsid w:val="00CD5387"/>
    <w:rsid w:val="00CE3A12"/>
    <w:rsid w:val="00CE5FAD"/>
    <w:rsid w:val="00CF29CF"/>
    <w:rsid w:val="00CF52E1"/>
    <w:rsid w:val="00CF5D68"/>
    <w:rsid w:val="00CF76B6"/>
    <w:rsid w:val="00D26160"/>
    <w:rsid w:val="00D407CA"/>
    <w:rsid w:val="00D764D3"/>
    <w:rsid w:val="00D8180C"/>
    <w:rsid w:val="00D9307B"/>
    <w:rsid w:val="00DA2AC2"/>
    <w:rsid w:val="00DC1107"/>
    <w:rsid w:val="00DF2E7B"/>
    <w:rsid w:val="00E25EF5"/>
    <w:rsid w:val="00E46212"/>
    <w:rsid w:val="00E62EE7"/>
    <w:rsid w:val="00E72984"/>
    <w:rsid w:val="00ED4E39"/>
    <w:rsid w:val="00EF2C21"/>
    <w:rsid w:val="00F932B0"/>
    <w:rsid w:val="00FA7ED3"/>
    <w:rsid w:val="00FB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E4B5C3"/>
  <w15:chartTrackingRefBased/>
  <w15:docId w15:val="{8E9C431D-79FB-0A46-AEC1-47ED63E0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C14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1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14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14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14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14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14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14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14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14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14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14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143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C143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C14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C143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C14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C14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C14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C1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C14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C1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C1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C143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C143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C143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1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143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C14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413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Cos López</dc:creator>
  <cp:keywords/>
  <dc:description/>
  <cp:lastModifiedBy>Ari Cos López</cp:lastModifiedBy>
  <cp:revision>115</cp:revision>
  <dcterms:created xsi:type="dcterms:W3CDTF">2025-05-19T14:36:00Z</dcterms:created>
  <dcterms:modified xsi:type="dcterms:W3CDTF">2025-05-19T20:43:00Z</dcterms:modified>
</cp:coreProperties>
</file>