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B2F6" w14:textId="5B90BE57" w:rsidR="00B82185" w:rsidRDefault="00520E3C">
      <w:r>
        <w:t xml:space="preserve">BOLETÍN DE PRENSA </w:t>
      </w:r>
    </w:p>
    <w:p w14:paraId="09FDFC51" w14:textId="550EC8E7" w:rsidR="00E15FD8" w:rsidRDefault="00756817">
      <w:r>
        <w:t>26 D</w:t>
      </w:r>
      <w:r w:rsidR="00E15FD8">
        <w:t>E MAYO DE 2025</w:t>
      </w:r>
    </w:p>
    <w:p w14:paraId="41D442F5" w14:textId="40E47A45" w:rsidR="007C0CBD" w:rsidRDefault="007C0CBD">
      <w:r>
        <w:t xml:space="preserve">La educación es el eje rector y transformador del cambio en cada comunidad: Omar Muñoz </w:t>
      </w:r>
    </w:p>
    <w:p w14:paraId="4B8C2C6A" w14:textId="2C10866B" w:rsidR="00520E3C" w:rsidRDefault="007C0CBD">
      <w:r>
        <w:t>*</w:t>
      </w:r>
      <w:r w:rsidR="00B16194">
        <w:t xml:space="preserve">El edil presidió la Tercera Reunión de la Agenda Educativa Regional a la que asistieron los </w:t>
      </w:r>
      <w:r w:rsidR="002834C5">
        <w:t xml:space="preserve">presidentes municipales de la </w:t>
      </w:r>
      <w:r w:rsidR="002E1EC3">
        <w:t>CORDE Cholula</w:t>
      </w:r>
    </w:p>
    <w:p w14:paraId="78B3128C" w14:textId="5FBD6810" w:rsidR="009B79AB" w:rsidRDefault="00756817">
      <w:r>
        <w:t xml:space="preserve">CUAUTLANCINGO, PUE. </w:t>
      </w:r>
      <w:r w:rsidR="00C15CF5">
        <w:t>“</w:t>
      </w:r>
      <w:r w:rsidR="00B6059A">
        <w:t>L</w:t>
      </w:r>
      <w:r w:rsidR="0038768F">
        <w:t xml:space="preserve">a educación es el eje </w:t>
      </w:r>
      <w:r w:rsidR="009A4445">
        <w:t xml:space="preserve">rector y </w:t>
      </w:r>
      <w:r w:rsidR="0038768F">
        <w:t>transformador del cambio en cada comunidad</w:t>
      </w:r>
      <w:r w:rsidR="002F7E74">
        <w:t xml:space="preserve"> y</w:t>
      </w:r>
      <w:r w:rsidR="0038768F">
        <w:t xml:space="preserve"> para nosotros es sumamente importante privilegiar</w:t>
      </w:r>
      <w:r w:rsidR="00C15CF5">
        <w:t xml:space="preserve">la </w:t>
      </w:r>
      <w:r w:rsidR="009A4445">
        <w:t>porque re</w:t>
      </w:r>
      <w:r w:rsidR="0038768F">
        <w:t>presenta tanto el presente como el futuro de nuestra comunidad</w:t>
      </w:r>
      <w:r w:rsidR="00B6059A">
        <w:t xml:space="preserve">”, expresó Omar Muñoz, </w:t>
      </w:r>
      <w:r w:rsidR="00794A80">
        <w:t xml:space="preserve">edil </w:t>
      </w:r>
      <w:r w:rsidR="00B6059A">
        <w:t>de Cuautlancingo</w:t>
      </w:r>
      <w:r w:rsidR="00494A98">
        <w:t>, al presidir la Tercera Reunión de</w:t>
      </w:r>
      <w:r w:rsidR="009B79AB">
        <w:t xml:space="preserve"> la </w:t>
      </w:r>
      <w:r w:rsidR="002636DD">
        <w:t>Agenda Educativa Regional</w:t>
      </w:r>
      <w:r w:rsidR="009B79AB">
        <w:t>.</w:t>
      </w:r>
    </w:p>
    <w:p w14:paraId="20E28F13" w14:textId="671DC0D7" w:rsidR="009B79AB" w:rsidRDefault="009B79AB">
      <w:r>
        <w:t>Ante los</w:t>
      </w:r>
      <w:r w:rsidR="00924861">
        <w:t xml:space="preserve"> presidentes municipales </w:t>
      </w:r>
      <w:r w:rsidR="000D32F8">
        <w:t>que integran la CORDE Cholula</w:t>
      </w:r>
      <w:r w:rsidR="00B525A4">
        <w:t xml:space="preserve">, </w:t>
      </w:r>
      <w:r w:rsidR="000554A8">
        <w:t>refirió que</w:t>
      </w:r>
      <w:r w:rsidR="008D2CEB">
        <w:t xml:space="preserve"> </w:t>
      </w:r>
      <w:r w:rsidR="00E90BA6">
        <w:t xml:space="preserve">la demarcación </w:t>
      </w:r>
      <w:r w:rsidR="008D2CEB">
        <w:t>da un</w:t>
      </w:r>
      <w:r w:rsidR="00F42A12">
        <w:t xml:space="preserve"> paso firme en favor de la educación</w:t>
      </w:r>
      <w:r w:rsidR="00995C55">
        <w:t>, “es</w:t>
      </w:r>
      <w:r w:rsidR="00F42A12">
        <w:t>tamos en un área geográfica sumamente privilegiada</w:t>
      </w:r>
      <w:r w:rsidR="00995C55">
        <w:t xml:space="preserve"> al coordinar con </w:t>
      </w:r>
      <w:r w:rsidR="001F4036">
        <w:t xml:space="preserve">el estado de </w:t>
      </w:r>
      <w:r w:rsidR="00F42A12">
        <w:t>Tlaxcala</w:t>
      </w:r>
      <w:r w:rsidR="001F4036">
        <w:t>,</w:t>
      </w:r>
      <w:r w:rsidR="00F42A12">
        <w:t xml:space="preserve"> tenemos 48 escuelas y </w:t>
      </w:r>
      <w:r w:rsidR="00EA27EB">
        <w:t xml:space="preserve">debemos </w:t>
      </w:r>
      <w:r w:rsidR="00F42A12">
        <w:t>seguir caminando haciendo esfuerzos por compaginar la educación con la ocupación</w:t>
      </w:r>
      <w:r w:rsidR="00886D75">
        <w:t>, que t</w:t>
      </w:r>
      <w:r w:rsidR="00F42A12">
        <w:t>iene que ver con derram</w:t>
      </w:r>
      <w:r w:rsidR="0034082C">
        <w:t xml:space="preserve">a </w:t>
      </w:r>
      <w:r w:rsidR="00F42A12">
        <w:t xml:space="preserve">económica </w:t>
      </w:r>
      <w:r w:rsidR="0034082C">
        <w:t>y</w:t>
      </w:r>
      <w:r w:rsidR="00F42A12">
        <w:t xml:space="preserve"> redistribución de la riqueza </w:t>
      </w:r>
      <w:r w:rsidR="0034082C">
        <w:t>que pu</w:t>
      </w:r>
      <w:r w:rsidR="00F42A12">
        <w:t>eda llegar a las familias de nuestro municipio</w:t>
      </w:r>
      <w:r w:rsidR="0034082C">
        <w:t>”.</w:t>
      </w:r>
    </w:p>
    <w:p w14:paraId="4A0EE137" w14:textId="384CF9EA" w:rsidR="00560818" w:rsidRDefault="00754167">
      <w:r>
        <w:t>“</w:t>
      </w:r>
      <w:r w:rsidR="00C645C3">
        <w:t>En ca</w:t>
      </w:r>
      <w:r>
        <w:t>da esfuerzo que</w:t>
      </w:r>
      <w:r w:rsidR="00D07006">
        <w:t xml:space="preserve"> </w:t>
      </w:r>
      <w:r>
        <w:t>realizamos</w:t>
      </w:r>
      <w:r w:rsidR="00D07006">
        <w:t xml:space="preserve"> como </w:t>
      </w:r>
      <w:r w:rsidR="00B43562">
        <w:t>alcaldes</w:t>
      </w:r>
      <w:r w:rsidR="00E70B9A">
        <w:t xml:space="preserve"> gracias a que</w:t>
      </w:r>
      <w:r>
        <w:t xml:space="preserve"> los ciudadanos nos permitieron estar en este puesto</w:t>
      </w:r>
      <w:r w:rsidR="00D94FDD">
        <w:t xml:space="preserve"> c</w:t>
      </w:r>
      <w:r w:rsidR="005B1CEB">
        <w:t xml:space="preserve">on </w:t>
      </w:r>
      <w:r w:rsidR="00015913">
        <w:t>una</w:t>
      </w:r>
      <w:r w:rsidR="005B1CEB">
        <w:t xml:space="preserve"> gran</w:t>
      </w:r>
      <w:r w:rsidR="009F5D62">
        <w:t xml:space="preserve"> responsabilidad sobre nuestros hombros</w:t>
      </w:r>
      <w:r w:rsidR="005B1CEB">
        <w:t>,</w:t>
      </w:r>
      <w:r w:rsidR="009F5D62">
        <w:t xml:space="preserve"> estas actividades son de las más loables </w:t>
      </w:r>
      <w:r w:rsidR="00973756">
        <w:t xml:space="preserve">porque </w:t>
      </w:r>
      <w:r w:rsidR="00C33D81">
        <w:t xml:space="preserve">invertir en educación repercutirá en </w:t>
      </w:r>
      <w:r w:rsidR="009F5D62">
        <w:t>las próximas generaciones</w:t>
      </w:r>
      <w:r w:rsidR="00A77A8C">
        <w:t>. P</w:t>
      </w:r>
      <w:r w:rsidR="009F5D62">
        <w:t>ara nosotros tiene un gran</w:t>
      </w:r>
      <w:r w:rsidR="00A77A8C">
        <w:t xml:space="preserve"> peso </w:t>
      </w:r>
      <w:r w:rsidR="00C05A40">
        <w:t>así como</w:t>
      </w:r>
      <w:r w:rsidR="009F5D62">
        <w:t xml:space="preserve"> para tod</w:t>
      </w:r>
      <w:r w:rsidR="00BE28EE">
        <w:t xml:space="preserve">as las autoridades </w:t>
      </w:r>
      <w:r w:rsidR="009F5D62">
        <w:t xml:space="preserve">que nos acompañan porque en tres años podemos construir bases sólidas </w:t>
      </w:r>
      <w:r w:rsidR="00B26F48">
        <w:t xml:space="preserve">y </w:t>
      </w:r>
      <w:r w:rsidR="009F5D62">
        <w:t xml:space="preserve">firmes y crear mejores condiciones para </w:t>
      </w:r>
      <w:r w:rsidR="00B26F48">
        <w:t>el futuro de nuestros niños y jóvenes”, concluyó.</w:t>
      </w:r>
    </w:p>
    <w:p w14:paraId="5D63B07E" w14:textId="09A9B82C" w:rsidR="007964DC" w:rsidRDefault="00416C1C">
      <w:r>
        <w:t>Estuvieron</w:t>
      </w:r>
      <w:r w:rsidR="001607E5">
        <w:t xml:space="preserve"> </w:t>
      </w:r>
      <w:r w:rsidR="00266623">
        <w:t xml:space="preserve">presentes </w:t>
      </w:r>
      <w:r w:rsidR="003269D2">
        <w:t xml:space="preserve">la </w:t>
      </w:r>
      <w:r w:rsidR="001E0BB3">
        <w:t xml:space="preserve">Presidenta Municipal </w:t>
      </w:r>
      <w:r w:rsidR="003269D2">
        <w:t xml:space="preserve">de San Andrés Cholula, Lupita </w:t>
      </w:r>
      <w:proofErr w:type="spellStart"/>
      <w:r w:rsidR="003269D2">
        <w:t>Cuautle</w:t>
      </w:r>
      <w:proofErr w:type="spellEnd"/>
      <w:r w:rsidR="001E0BB3">
        <w:t xml:space="preserve">; el Presidente Municipal de </w:t>
      </w:r>
      <w:proofErr w:type="spellStart"/>
      <w:r w:rsidR="00B709EC">
        <w:t>Coronango</w:t>
      </w:r>
      <w:proofErr w:type="spellEnd"/>
      <w:r w:rsidR="00B709EC">
        <w:t>, Armando Aguirre</w:t>
      </w:r>
      <w:r w:rsidR="00C03784">
        <w:t xml:space="preserve">; </w:t>
      </w:r>
      <w:r w:rsidR="001E0BB3">
        <w:t xml:space="preserve">el </w:t>
      </w:r>
      <w:r w:rsidR="00D50522">
        <w:t>Presidente Municipal de Juan C. Bonill</w:t>
      </w:r>
      <w:r w:rsidR="00A51304">
        <w:t>a</w:t>
      </w:r>
      <w:r w:rsidR="00BF16A9">
        <w:t>; J</w:t>
      </w:r>
      <w:r w:rsidR="0068529F">
        <w:t>o</w:t>
      </w:r>
      <w:r w:rsidR="00D50522">
        <w:t>sé C</w:t>
      </w:r>
      <w:r w:rsidR="007964DC">
        <w:t>i</w:t>
      </w:r>
      <w:r w:rsidR="00D50522">
        <w:t>nt</w:t>
      </w:r>
      <w:r w:rsidR="007964DC">
        <w:t xml:space="preserve">o </w:t>
      </w:r>
      <w:r w:rsidR="00D50522">
        <w:t>Bernal</w:t>
      </w:r>
      <w:r w:rsidR="00B063D6">
        <w:t xml:space="preserve">; </w:t>
      </w:r>
      <w:r w:rsidR="00C03784">
        <w:t xml:space="preserve"> Coordinador </w:t>
      </w:r>
      <w:r w:rsidR="0046696B">
        <w:t xml:space="preserve">Educativo de la Región de Cholula, </w:t>
      </w:r>
      <w:r w:rsidR="00C03784">
        <w:t xml:space="preserve">Juan </w:t>
      </w:r>
      <w:proofErr w:type="spellStart"/>
      <w:r w:rsidR="00C03784">
        <w:t>Toxqui</w:t>
      </w:r>
      <w:proofErr w:type="spellEnd"/>
      <w:r w:rsidR="00C03784">
        <w:t xml:space="preserve"> Morales.</w:t>
      </w:r>
    </w:p>
    <w:p w14:paraId="2788E9E5" w14:textId="77777777" w:rsidR="00027A91" w:rsidRDefault="00027A91"/>
    <w:p w14:paraId="4F25263F" w14:textId="5F770094" w:rsidR="008D07F7" w:rsidRDefault="008D07F7"/>
    <w:p w14:paraId="392E5CBC" w14:textId="77777777" w:rsidR="002C56A1" w:rsidRDefault="002C56A1"/>
    <w:sectPr w:rsidR="002C56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85"/>
    <w:rsid w:val="00015913"/>
    <w:rsid w:val="00027A91"/>
    <w:rsid w:val="000554A8"/>
    <w:rsid w:val="000D32F8"/>
    <w:rsid w:val="00114765"/>
    <w:rsid w:val="00135A79"/>
    <w:rsid w:val="001607E5"/>
    <w:rsid w:val="001E0BB3"/>
    <w:rsid w:val="001E45A7"/>
    <w:rsid w:val="001F4036"/>
    <w:rsid w:val="002636DD"/>
    <w:rsid w:val="00266623"/>
    <w:rsid w:val="002834C5"/>
    <w:rsid w:val="002C56A1"/>
    <w:rsid w:val="002E1EC3"/>
    <w:rsid w:val="002F7E74"/>
    <w:rsid w:val="003269D2"/>
    <w:rsid w:val="0034082C"/>
    <w:rsid w:val="0038768F"/>
    <w:rsid w:val="00416C1C"/>
    <w:rsid w:val="0046696B"/>
    <w:rsid w:val="00494A98"/>
    <w:rsid w:val="00520E3C"/>
    <w:rsid w:val="00560818"/>
    <w:rsid w:val="005B1CEB"/>
    <w:rsid w:val="0068529F"/>
    <w:rsid w:val="00754167"/>
    <w:rsid w:val="00756817"/>
    <w:rsid w:val="00794A80"/>
    <w:rsid w:val="007964DC"/>
    <w:rsid w:val="007C0CBD"/>
    <w:rsid w:val="00811807"/>
    <w:rsid w:val="00886D75"/>
    <w:rsid w:val="008D07F7"/>
    <w:rsid w:val="008D2CEB"/>
    <w:rsid w:val="00924861"/>
    <w:rsid w:val="00973756"/>
    <w:rsid w:val="00995C55"/>
    <w:rsid w:val="009A4445"/>
    <w:rsid w:val="009B79AB"/>
    <w:rsid w:val="009F5D62"/>
    <w:rsid w:val="00A44986"/>
    <w:rsid w:val="00A51304"/>
    <w:rsid w:val="00A77A8C"/>
    <w:rsid w:val="00A86524"/>
    <w:rsid w:val="00B063D6"/>
    <w:rsid w:val="00B104CF"/>
    <w:rsid w:val="00B16194"/>
    <w:rsid w:val="00B26F48"/>
    <w:rsid w:val="00B43562"/>
    <w:rsid w:val="00B525A4"/>
    <w:rsid w:val="00B6059A"/>
    <w:rsid w:val="00B709EC"/>
    <w:rsid w:val="00B82185"/>
    <w:rsid w:val="00BE28EE"/>
    <w:rsid w:val="00BF16A9"/>
    <w:rsid w:val="00C03784"/>
    <w:rsid w:val="00C05A40"/>
    <w:rsid w:val="00C15CF5"/>
    <w:rsid w:val="00C33D81"/>
    <w:rsid w:val="00C645C3"/>
    <w:rsid w:val="00C75EC4"/>
    <w:rsid w:val="00C957A3"/>
    <w:rsid w:val="00D07006"/>
    <w:rsid w:val="00D50522"/>
    <w:rsid w:val="00D94FDD"/>
    <w:rsid w:val="00DA4981"/>
    <w:rsid w:val="00DD3FBF"/>
    <w:rsid w:val="00E04BBD"/>
    <w:rsid w:val="00E15FD8"/>
    <w:rsid w:val="00E70B9A"/>
    <w:rsid w:val="00E90BA6"/>
    <w:rsid w:val="00EA27EB"/>
    <w:rsid w:val="00EC2E37"/>
    <w:rsid w:val="00F42A12"/>
    <w:rsid w:val="00F75E11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5AB96"/>
  <w15:chartTrackingRefBased/>
  <w15:docId w15:val="{4ABD2E8C-ED87-8943-AEC3-F405CA39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1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1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1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1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1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1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1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21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1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1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77</cp:revision>
  <dcterms:created xsi:type="dcterms:W3CDTF">2025-05-26T22:59:00Z</dcterms:created>
  <dcterms:modified xsi:type="dcterms:W3CDTF">2025-05-27T00:28:00Z</dcterms:modified>
</cp:coreProperties>
</file>